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both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Times New Roman" w:hAnsi="Times New Roman" w:eastAsia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b w:val="0"/>
          <w:bCs w:val="0"/>
          <w:sz w:val="44"/>
          <w:szCs w:val="44"/>
          <w:highlight w:val="none"/>
        </w:rPr>
        <w:t>相关概念含义</w:t>
      </w:r>
    </w:p>
    <w:p>
      <w:pPr>
        <w:adjustRightInd w:val="0"/>
        <w:snapToGrid w:val="0"/>
        <w:spacing w:line="594" w:lineRule="exact"/>
        <w:ind w:firstLine="3614" w:firstLineChars="1000"/>
        <w:jc w:val="both"/>
        <w:rPr>
          <w:rFonts w:hint="eastAsia" w:ascii="黑体" w:hAnsi="黑体" w:eastAsia="黑体" w:cs="黑体"/>
          <w:b/>
          <w:bCs/>
          <w:color w:val="auto"/>
          <w:sz w:val="36"/>
          <w:szCs w:val="36"/>
          <w:highlight w:val="none"/>
        </w:rPr>
      </w:pPr>
    </w:p>
    <w:p>
      <w:pPr>
        <w:adjustRightInd w:val="0"/>
        <w:snapToGrid w:val="0"/>
        <w:spacing w:line="594" w:lineRule="exact"/>
        <w:ind w:firstLine="640" w:firstLineChars="200"/>
        <w:jc w:val="both"/>
        <w:rPr>
          <w:rFonts w:hint="eastAsia" w:eastAsia="仿宋_GB2312" w:cs="仿宋_GB2312"/>
          <w:color w:val="auto"/>
          <w:highlight w:val="none"/>
        </w:rPr>
      </w:pPr>
      <w:r>
        <w:rPr>
          <w:rFonts w:hint="eastAsia" w:eastAsia="仿宋_GB2312" w:cs="仿宋_GB2312"/>
          <w:color w:val="auto"/>
          <w:highlight w:val="none"/>
        </w:rPr>
        <w:t>一、中级相关专业职称，是指会计师</w:t>
      </w:r>
      <w:r>
        <w:rPr>
          <w:rFonts w:hint="eastAsia" w:eastAsia="仿宋_GB2312" w:cs="仿宋_GB2312"/>
          <w:color w:val="auto"/>
          <w:highlight w:val="none"/>
          <w:lang w:eastAsia="zh-CN"/>
        </w:rPr>
        <w:t>。</w:t>
      </w:r>
      <w:r>
        <w:rPr>
          <w:rFonts w:hint="eastAsia" w:eastAsia="仿宋_GB2312" w:cs="仿宋_GB2312"/>
          <w:color w:val="auto"/>
          <w:highlight w:val="none"/>
          <w:lang w:val="en-US" w:eastAsia="zh-CN"/>
        </w:rPr>
        <w:t>2022年至2023年期间以</w:t>
      </w:r>
      <w:r>
        <w:rPr>
          <w:rFonts w:hint="eastAsia" w:eastAsia="仿宋_GB2312" w:cs="仿宋_GB2312"/>
          <w:color w:val="auto"/>
          <w:highlight w:val="none"/>
        </w:rPr>
        <w:t>审计师、经济师（财政税收类）、统计师以及注册会计师、资产评估师</w:t>
      </w:r>
      <w:r>
        <w:rPr>
          <w:rFonts w:hint="eastAsia" w:eastAsia="仿宋_GB2312" w:cs="仿宋_GB2312"/>
          <w:color w:val="auto"/>
          <w:highlight w:val="none"/>
          <w:lang w:eastAsia="zh-CN"/>
        </w:rPr>
        <w:t>报名并通过会计专业技术高级资格考试</w:t>
      </w:r>
      <w:r>
        <w:rPr>
          <w:rFonts w:hint="eastAsia" w:eastAsia="仿宋_GB2312" w:cs="仿宋_GB2312"/>
          <w:color w:val="auto"/>
          <w:highlight w:val="none"/>
        </w:rPr>
        <w:t>，</w:t>
      </w:r>
      <w:r>
        <w:rPr>
          <w:rFonts w:hint="eastAsia" w:eastAsia="仿宋_GB2312" w:cs="仿宋_GB2312"/>
          <w:color w:val="auto"/>
          <w:highlight w:val="none"/>
          <w:lang w:eastAsia="zh-CN"/>
        </w:rPr>
        <w:t>成绩在有效期内的可参加本次评审</w:t>
      </w:r>
      <w:r>
        <w:rPr>
          <w:rFonts w:hint="eastAsia" w:eastAsia="仿宋_GB2312" w:cs="仿宋_GB2312"/>
          <w:color w:val="auto"/>
          <w:highlight w:val="none"/>
        </w:rPr>
        <w:t>。</w:t>
      </w:r>
    </w:p>
    <w:p>
      <w:pPr>
        <w:adjustRightInd w:val="0"/>
        <w:snapToGrid w:val="0"/>
        <w:spacing w:line="594" w:lineRule="exact"/>
        <w:ind w:firstLine="640" w:firstLineChars="200"/>
        <w:jc w:val="both"/>
        <w:rPr>
          <w:rFonts w:eastAsia="仿宋_GB2312"/>
          <w:color w:val="auto"/>
          <w:highlight w:val="none"/>
        </w:rPr>
      </w:pPr>
      <w:r>
        <w:rPr>
          <w:rFonts w:hint="eastAsia" w:eastAsia="仿宋_GB2312" w:cs="仿宋_GB2312"/>
          <w:color w:val="auto"/>
          <w:highlight w:val="none"/>
        </w:rPr>
        <w:t>二、会计或相关专业，是指会计、审计、经济（财政税收类）、统计等专业。</w:t>
      </w:r>
    </w:p>
    <w:p>
      <w:pPr>
        <w:adjustRightInd w:val="0"/>
        <w:snapToGrid w:val="0"/>
        <w:spacing w:line="594" w:lineRule="exact"/>
        <w:ind w:firstLine="640" w:firstLineChars="200"/>
        <w:jc w:val="both"/>
        <w:rPr>
          <w:rFonts w:eastAsia="仿宋_GB2312"/>
          <w:color w:val="auto"/>
          <w:highlight w:val="none"/>
        </w:rPr>
      </w:pPr>
      <w:r>
        <w:rPr>
          <w:rFonts w:hint="eastAsia" w:eastAsia="仿宋_GB2312" w:cs="仿宋_GB2312"/>
          <w:color w:val="auto"/>
          <w:highlight w:val="none"/>
        </w:rPr>
        <w:t>三、学历（学位），指国家教育行政主管部门认可的学历（学位）。</w:t>
      </w:r>
    </w:p>
    <w:p>
      <w:pPr>
        <w:adjustRightInd w:val="0"/>
        <w:snapToGrid w:val="0"/>
        <w:spacing w:line="594" w:lineRule="exact"/>
        <w:ind w:firstLine="640" w:firstLineChars="200"/>
        <w:jc w:val="both"/>
        <w:rPr>
          <w:rFonts w:eastAsia="仿宋_GB2312"/>
          <w:color w:val="auto"/>
          <w:highlight w:val="none"/>
        </w:rPr>
      </w:pPr>
      <w:r>
        <w:rPr>
          <w:rFonts w:hint="eastAsia" w:eastAsia="仿宋_GB2312" w:cs="仿宋_GB2312"/>
          <w:color w:val="auto"/>
          <w:highlight w:val="none"/>
        </w:rPr>
        <w:t>四、会计财务实务工作（含相关专业实务工作），指主要或大量运用会计或财务管理知识的各项专业实务工作，包括但不限于财务会计、管理会计、财务管理、资产评估、内部控制与风险管理、绩效评价、信贷分析、审计、财务与管理咨询、股票发行与上市、重大资产重组、证券分析、资产管理等工作。</w:t>
      </w:r>
    </w:p>
    <w:p>
      <w:pPr>
        <w:adjustRightInd w:val="0"/>
        <w:snapToGrid w:val="0"/>
        <w:spacing w:line="594" w:lineRule="exact"/>
        <w:ind w:firstLine="640" w:firstLineChars="200"/>
        <w:jc w:val="both"/>
        <w:rPr>
          <w:rFonts w:eastAsia="仿宋_GB2312"/>
          <w:color w:val="auto"/>
          <w:highlight w:val="none"/>
        </w:rPr>
      </w:pPr>
      <w:r>
        <w:rPr>
          <w:rFonts w:hint="eastAsia" w:eastAsia="仿宋_GB2312" w:cs="仿宋_GB2312"/>
          <w:color w:val="auto"/>
          <w:highlight w:val="none"/>
        </w:rPr>
        <w:t>五、大中型企业，参照国家统计局《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"http://www.shui5.cn/article/21/117615.html" </w:instrText>
      </w:r>
      <w:r>
        <w:rPr>
          <w:color w:val="auto"/>
          <w:highlight w:val="none"/>
        </w:rPr>
        <w:fldChar w:fldCharType="separate"/>
      </w:r>
      <w:r>
        <w:rPr>
          <w:rFonts w:hint="eastAsia" w:eastAsia="仿宋_GB2312" w:cs="仿宋_GB2312"/>
          <w:color w:val="auto"/>
          <w:highlight w:val="none"/>
        </w:rPr>
        <w:t>关于印发</w:t>
      </w:r>
      <w:r>
        <w:rPr>
          <w:rFonts w:hint="eastAsia" w:ascii="宋体" w:hAnsi="宋体" w:cs="宋体"/>
          <w:color w:val="auto"/>
          <w:highlight w:val="none"/>
        </w:rPr>
        <w:t>〈</w:t>
      </w:r>
      <w:r>
        <w:rPr>
          <w:rFonts w:hint="eastAsia" w:eastAsia="仿宋_GB2312" w:cs="仿宋_GB2312"/>
          <w:color w:val="auto"/>
          <w:highlight w:val="none"/>
        </w:rPr>
        <w:t>统计上大中小微型企业划分办法（</w:t>
      </w:r>
      <w:r>
        <w:rPr>
          <w:rFonts w:eastAsia="仿宋_GB2312" w:cs="仿宋_GB2312"/>
          <w:color w:val="auto"/>
          <w:highlight w:val="none"/>
        </w:rPr>
        <w:t>2017</w:t>
      </w:r>
      <w:r>
        <w:rPr>
          <w:rFonts w:hint="eastAsia" w:eastAsia="仿宋_GB2312" w:cs="仿宋_GB2312"/>
          <w:color w:val="auto"/>
          <w:highlight w:val="none"/>
        </w:rPr>
        <w:t>）</w:t>
      </w:r>
      <w:r>
        <w:rPr>
          <w:rFonts w:hint="eastAsia" w:ascii="宋体" w:hAnsi="宋体" w:cs="宋体"/>
          <w:color w:val="auto"/>
          <w:highlight w:val="none"/>
        </w:rPr>
        <w:t>〉</w:t>
      </w:r>
      <w:r>
        <w:rPr>
          <w:rFonts w:hint="eastAsia" w:eastAsia="仿宋_GB2312" w:cs="仿宋_GB2312"/>
          <w:color w:val="auto"/>
          <w:highlight w:val="none"/>
        </w:rPr>
        <w:t>的通知</w:t>
      </w:r>
      <w:r>
        <w:rPr>
          <w:rFonts w:hint="eastAsia" w:eastAsia="仿宋_GB2312" w:cs="仿宋_GB2312"/>
          <w:color w:val="auto"/>
          <w:highlight w:val="none"/>
        </w:rPr>
        <w:fldChar w:fldCharType="end"/>
      </w:r>
      <w:r>
        <w:rPr>
          <w:rFonts w:hint="eastAsia" w:eastAsia="仿宋_GB2312" w:cs="仿宋_GB2312"/>
          <w:color w:val="auto"/>
          <w:highlight w:val="none"/>
        </w:rPr>
        <w:t>》（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"http://www.shui5.cn/article/21/117615.html" </w:instrText>
      </w:r>
      <w:r>
        <w:rPr>
          <w:color w:val="auto"/>
          <w:highlight w:val="none"/>
        </w:rPr>
        <w:fldChar w:fldCharType="separate"/>
      </w:r>
      <w:r>
        <w:rPr>
          <w:rFonts w:hint="eastAsia" w:eastAsia="仿宋_GB2312" w:cs="仿宋_GB2312"/>
          <w:color w:val="auto"/>
          <w:highlight w:val="none"/>
        </w:rPr>
        <w:t>国统字</w:t>
      </w:r>
      <w:r>
        <w:rPr>
          <w:rFonts w:hint="eastAsia" w:eastAsia="仿宋_GB2312"/>
          <w:color w:val="auto"/>
          <w:highlight w:val="none"/>
        </w:rPr>
        <w:t>〔</w:t>
      </w:r>
      <w:r>
        <w:rPr>
          <w:rFonts w:eastAsia="仿宋_GB2312" w:cs="仿宋_GB2312"/>
          <w:color w:val="auto"/>
          <w:highlight w:val="none"/>
        </w:rPr>
        <w:t>2017</w:t>
      </w:r>
      <w:r>
        <w:rPr>
          <w:rFonts w:hint="eastAsia" w:eastAsia="仿宋_GB2312"/>
          <w:color w:val="auto"/>
          <w:highlight w:val="none"/>
        </w:rPr>
        <w:t>〕</w:t>
      </w:r>
      <w:r>
        <w:rPr>
          <w:rFonts w:eastAsia="仿宋_GB2312" w:cs="仿宋_GB2312"/>
          <w:color w:val="auto"/>
          <w:highlight w:val="none"/>
        </w:rPr>
        <w:t>213</w:t>
      </w:r>
      <w:r>
        <w:rPr>
          <w:rFonts w:hint="eastAsia" w:eastAsia="仿宋_GB2312" w:cs="仿宋_GB2312"/>
          <w:color w:val="auto"/>
          <w:highlight w:val="none"/>
        </w:rPr>
        <w:t>号</w:t>
      </w:r>
      <w:r>
        <w:rPr>
          <w:rFonts w:hint="eastAsia" w:eastAsia="仿宋_GB2312" w:cs="仿宋_GB2312"/>
          <w:color w:val="auto"/>
          <w:highlight w:val="none"/>
        </w:rPr>
        <w:fldChar w:fldCharType="end"/>
      </w:r>
      <w:r>
        <w:rPr>
          <w:rFonts w:hint="eastAsia" w:eastAsia="仿宋_GB2312" w:cs="仿宋_GB2312"/>
          <w:color w:val="auto"/>
          <w:highlight w:val="none"/>
        </w:rPr>
        <w:t>）的标准划分。</w:t>
      </w:r>
    </w:p>
    <w:p>
      <w:pPr>
        <w:adjustRightInd w:val="0"/>
        <w:snapToGrid w:val="0"/>
        <w:spacing w:line="594" w:lineRule="exact"/>
        <w:ind w:firstLine="640" w:firstLineChars="200"/>
        <w:jc w:val="both"/>
        <w:rPr>
          <w:rFonts w:eastAsia="仿宋_GB2312"/>
          <w:color w:val="auto"/>
          <w:highlight w:val="none"/>
        </w:rPr>
      </w:pPr>
      <w:r>
        <w:rPr>
          <w:rFonts w:hint="eastAsia" w:eastAsia="仿宋_GB2312" w:cs="仿宋_GB2312"/>
          <w:color w:val="auto"/>
          <w:highlight w:val="none"/>
        </w:rPr>
        <w:t>六、参与，是指项目（论著、报告）的主要参与者或核心成员，在项目成员（作者）中排前三名。</w:t>
      </w:r>
    </w:p>
    <w:p>
      <w:pPr>
        <w:adjustRightInd w:val="0"/>
        <w:snapToGrid w:val="0"/>
        <w:spacing w:line="594" w:lineRule="exact"/>
        <w:ind w:firstLine="640" w:firstLineChars="200"/>
        <w:jc w:val="both"/>
        <w:rPr>
          <w:rFonts w:eastAsia="仿宋_GB2312"/>
          <w:color w:val="auto"/>
          <w:highlight w:val="none"/>
        </w:rPr>
      </w:pPr>
      <w:r>
        <w:rPr>
          <w:rFonts w:hint="eastAsia" w:eastAsia="仿宋_GB2312" w:cs="仿宋_GB2312"/>
          <w:color w:val="auto"/>
          <w:highlight w:val="none"/>
        </w:rPr>
        <w:t>七、主持或项目负责人，即主持该项目的人，位列项目成员第一。</w:t>
      </w:r>
    </w:p>
    <w:p>
      <w:pPr>
        <w:adjustRightInd w:val="0"/>
        <w:snapToGrid w:val="0"/>
        <w:spacing w:line="594" w:lineRule="exact"/>
        <w:ind w:firstLine="640" w:firstLineChars="200"/>
        <w:jc w:val="both"/>
        <w:rPr>
          <w:rFonts w:eastAsia="仿宋_GB2312"/>
          <w:color w:val="auto"/>
          <w:highlight w:val="none"/>
        </w:rPr>
      </w:pPr>
      <w:r>
        <w:rPr>
          <w:rFonts w:hint="eastAsia" w:eastAsia="仿宋_GB2312" w:cs="仿宋_GB2312"/>
          <w:color w:val="auto"/>
          <w:highlight w:val="none"/>
        </w:rPr>
        <w:t>八、论文，是指本专业研究性学术文章。凡对事业或业务工作现象进行一般描述、介绍、报道的文章，不能视为论文。所有的清样稿、论文录用通知不能作为已发表论文的依据。</w:t>
      </w:r>
    </w:p>
    <w:p>
      <w:pPr>
        <w:adjustRightInd w:val="0"/>
        <w:snapToGrid w:val="0"/>
        <w:spacing w:line="594" w:lineRule="exact"/>
        <w:ind w:firstLine="640" w:firstLineChars="200"/>
        <w:jc w:val="both"/>
        <w:rPr>
          <w:rFonts w:eastAsia="仿宋_GB2312"/>
          <w:color w:val="auto"/>
          <w:highlight w:val="none"/>
        </w:rPr>
      </w:pPr>
      <w:r>
        <w:rPr>
          <w:rFonts w:hint="eastAsia" w:eastAsia="仿宋_GB2312" w:cs="仿宋_GB2312"/>
          <w:color w:val="auto"/>
          <w:highlight w:val="none"/>
        </w:rPr>
        <w:t>九、公开出版，是指有国内标准书号（</w:t>
      </w:r>
      <w:r>
        <w:rPr>
          <w:rFonts w:eastAsia="仿宋_GB2312" w:cs="仿宋_GB2312"/>
          <w:color w:val="auto"/>
          <w:highlight w:val="none"/>
        </w:rPr>
        <w:t>ISBN</w:t>
      </w:r>
      <w:r>
        <w:rPr>
          <w:rFonts w:hint="eastAsia" w:eastAsia="仿宋_GB2312" w:cs="仿宋_GB2312"/>
          <w:color w:val="auto"/>
          <w:highlight w:val="none"/>
        </w:rPr>
        <w:t>号）</w:t>
      </w:r>
      <w:r>
        <w:rPr>
          <w:rFonts w:eastAsia="仿宋_GB2312" w:cs="仿宋_GB2312"/>
          <w:color w:val="auto"/>
          <w:highlight w:val="none"/>
        </w:rPr>
        <w:t>,</w:t>
      </w:r>
      <w:r>
        <w:rPr>
          <w:rFonts w:hint="eastAsia" w:eastAsia="仿宋_GB2312" w:cs="仿宋_GB2312"/>
          <w:color w:val="auto"/>
          <w:highlight w:val="none"/>
        </w:rPr>
        <w:t>或国内统一刊号（</w:t>
      </w:r>
      <w:r>
        <w:rPr>
          <w:rFonts w:eastAsia="仿宋_GB2312" w:cs="仿宋_GB2312"/>
          <w:color w:val="auto"/>
          <w:highlight w:val="none"/>
        </w:rPr>
        <w:t>CN</w:t>
      </w:r>
      <w:r>
        <w:rPr>
          <w:rFonts w:hint="eastAsia" w:eastAsia="仿宋_GB2312" w:cs="仿宋_GB2312"/>
          <w:color w:val="auto"/>
          <w:highlight w:val="none"/>
        </w:rPr>
        <w:t>号，类别代码</w:t>
      </w:r>
      <w:r>
        <w:rPr>
          <w:rFonts w:eastAsia="仿宋_GB2312" w:cs="仿宋_GB2312"/>
          <w:color w:val="auto"/>
          <w:highlight w:val="none"/>
        </w:rPr>
        <w:t>F</w:t>
      </w:r>
      <w:r>
        <w:rPr>
          <w:rFonts w:hint="eastAsia" w:eastAsia="仿宋_GB2312" w:cs="仿宋_GB2312"/>
          <w:color w:val="auto"/>
          <w:highlight w:val="none"/>
        </w:rPr>
        <w:t>）和国际统一刊号（</w:t>
      </w:r>
      <w:r>
        <w:rPr>
          <w:rFonts w:eastAsia="仿宋_GB2312" w:cs="仿宋_GB2312"/>
          <w:color w:val="auto"/>
          <w:highlight w:val="none"/>
        </w:rPr>
        <w:t>ISSN</w:t>
      </w:r>
      <w:r>
        <w:rPr>
          <w:rFonts w:hint="eastAsia" w:eastAsia="仿宋_GB2312" w:cs="仿宋_GB2312"/>
          <w:color w:val="auto"/>
          <w:highlight w:val="none"/>
        </w:rPr>
        <w:t>号）的出版物</w:t>
      </w:r>
      <w:r>
        <w:rPr>
          <w:rFonts w:eastAsia="仿宋_GB2312" w:cs="仿宋_GB2312"/>
          <w:color w:val="auto"/>
          <w:highlight w:val="none"/>
        </w:rPr>
        <w:t>;</w:t>
      </w:r>
      <w:r>
        <w:rPr>
          <w:rFonts w:hint="eastAsia" w:eastAsia="仿宋_GB2312" w:cs="仿宋_GB2312"/>
          <w:color w:val="auto"/>
          <w:highlight w:val="none"/>
        </w:rPr>
        <w:t>或省级以上业务主管部门、学术机构主办的定期出版的财会类专业刊物。</w:t>
      </w:r>
    </w:p>
    <w:p>
      <w:pPr>
        <w:adjustRightInd w:val="0"/>
        <w:snapToGrid w:val="0"/>
        <w:spacing w:line="594" w:lineRule="exact"/>
        <w:ind w:firstLine="640" w:firstLineChars="200"/>
        <w:jc w:val="both"/>
        <w:rPr>
          <w:rFonts w:eastAsia="仿宋_GB2312"/>
          <w:color w:val="auto"/>
          <w:highlight w:val="none"/>
        </w:rPr>
      </w:pPr>
      <w:r>
        <w:rPr>
          <w:rFonts w:hint="eastAsia" w:eastAsia="仿宋_GB2312" w:cs="仿宋_GB2312"/>
          <w:color w:val="auto"/>
          <w:highlight w:val="none"/>
        </w:rPr>
        <w:t>十、核心期刊，包括北京大学图书馆“中文核心期刊”、南京大学“中文社会科学引文索引（</w:t>
      </w:r>
      <w:r>
        <w:rPr>
          <w:rFonts w:eastAsia="仿宋_GB2312" w:cs="仿宋_GB2312"/>
          <w:color w:val="auto"/>
          <w:highlight w:val="none"/>
        </w:rPr>
        <w:t>CSSCI</w:t>
      </w:r>
      <w:r>
        <w:rPr>
          <w:rFonts w:hint="eastAsia" w:eastAsia="仿宋_GB2312" w:cs="仿宋_GB2312"/>
          <w:color w:val="auto"/>
          <w:highlight w:val="none"/>
        </w:rPr>
        <w:t>）来源期刊”、中国社会科学院文献信息中心“中国人文社会科学核心期刊”。</w:t>
      </w:r>
    </w:p>
    <w:p>
      <w:pPr>
        <w:adjustRightInd w:val="0"/>
        <w:snapToGrid w:val="0"/>
        <w:spacing w:line="594" w:lineRule="exact"/>
        <w:ind w:firstLine="640" w:firstLineChars="200"/>
        <w:jc w:val="both"/>
        <w:rPr>
          <w:rFonts w:hint="eastAsia" w:eastAsia="仿宋_GB2312" w:cs="仿宋_GB2312"/>
          <w:color w:val="auto"/>
          <w:highlight w:val="none"/>
        </w:rPr>
      </w:pPr>
      <w:r>
        <w:rPr>
          <w:rFonts w:hint="eastAsia" w:eastAsia="仿宋_GB2312" w:cs="仿宋_GB2312"/>
          <w:color w:val="auto"/>
          <w:highlight w:val="none"/>
        </w:rPr>
        <w:t>十一、省级以上高端会计人才工程，是指由财政部、省财政厅举办的高端（领军）会计人才工程。</w:t>
      </w:r>
    </w:p>
    <w:p>
      <w:pPr>
        <w:adjustRightInd w:val="0"/>
        <w:snapToGrid w:val="0"/>
        <w:spacing w:line="594" w:lineRule="exact"/>
        <w:ind w:firstLine="640" w:firstLineChars="200"/>
        <w:jc w:val="both"/>
        <w:rPr>
          <w:rFonts w:hint="eastAsia" w:eastAsia="仿宋_GB2312" w:cs="仿宋_GB2312"/>
          <w:color w:val="auto"/>
          <w:highlight w:val="none"/>
        </w:rPr>
      </w:pPr>
      <w:r>
        <w:rPr>
          <w:rFonts w:hint="eastAsia" w:eastAsia="仿宋_GB2312" w:cs="仿宋_GB2312"/>
          <w:color w:val="auto"/>
          <w:highlight w:val="none"/>
        </w:rPr>
        <w:t>十二、凡冠有“以上”的，均含本级或本数量。</w:t>
      </w:r>
    </w:p>
    <w:p>
      <w:pPr>
        <w:adjustRightInd w:val="0"/>
        <w:snapToGrid w:val="0"/>
        <w:spacing w:line="594" w:lineRule="exact"/>
        <w:ind w:firstLine="640" w:firstLineChars="200"/>
        <w:jc w:val="both"/>
        <w:rPr>
          <w:rFonts w:hint="eastAsia" w:eastAsia="仿宋_GB2312" w:cs="仿宋_GB2312"/>
          <w:color w:val="auto"/>
          <w:highlight w:val="none"/>
        </w:rPr>
      </w:pPr>
      <w:r>
        <w:rPr>
          <w:rFonts w:hint="eastAsia" w:eastAsia="仿宋_GB2312" w:cs="仿宋_GB2312"/>
          <w:color w:val="auto"/>
          <w:highlight w:val="none"/>
        </w:rPr>
        <w:t xml:space="preserve">十三、专业工作经历、工作业绩、科研成果、论文论著，是指获得现专业技术资格以后所取得的，以申报人员近5年的专业水平、工作能力和工作业绩为依据。  </w:t>
      </w:r>
    </w:p>
    <w:p>
      <w:r>
        <w:br w:type="page"/>
      </w:r>
    </w:p>
    <w:p>
      <w:pPr>
        <w:wordWrap w:val="0"/>
        <w:jc w:val="both"/>
        <w:rPr>
          <w:rFonts w:hint="eastAsia" w:ascii="Times New Roman" w:hAnsi="Times New Roman" w:eastAsia="黑体"/>
          <w:color w:val="000000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黑体"/>
          <w:color w:val="000000"/>
          <w:sz w:val="32"/>
          <w:szCs w:val="32"/>
          <w:highlight w:val="none"/>
        </w:rPr>
        <w:t>附件</w:t>
      </w:r>
      <w:r>
        <w:rPr>
          <w:rFonts w:hint="eastAsia" w:ascii="Times New Roman" w:eastAsia="黑体"/>
          <w:color w:val="000000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579" w:lineRule="exact"/>
        <w:jc w:val="both"/>
        <w:textAlignment w:val="auto"/>
        <w:outlineLvl w:val="0"/>
        <w:rPr>
          <w:rFonts w:ascii="Times New Roman" w:hAnsi="Times New Roman" w:eastAsia="方正小标宋简体"/>
          <w:color w:val="00000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579" w:lineRule="exact"/>
        <w:jc w:val="center"/>
        <w:textAlignment w:val="auto"/>
        <w:outlineLvl w:val="0"/>
        <w:rPr>
          <w:rFonts w:ascii="Times New Roman" w:hAnsi="Times New Roman" w:eastAsia="方正小标宋简体"/>
          <w:color w:val="000000"/>
          <w:sz w:val="44"/>
          <w:szCs w:val="44"/>
          <w:highlight w:val="none"/>
        </w:rPr>
      </w:pPr>
      <w:r>
        <w:rPr>
          <w:rFonts w:ascii="Times New Roman" w:hAnsi="Times New Roman" w:eastAsia="方正小标宋简体"/>
          <w:color w:val="000000"/>
          <w:sz w:val="44"/>
          <w:szCs w:val="44"/>
          <w:highlight w:val="none"/>
        </w:rPr>
        <w:t>职称申报诚信承诺书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579" w:lineRule="exact"/>
        <w:ind w:firstLine="640" w:firstLineChars="200"/>
        <w:jc w:val="both"/>
        <w:textAlignment w:val="auto"/>
        <w:rPr>
          <w:rFonts w:ascii="Times New Roman" w:hAnsi="Times New Roman" w:eastAsia="仿宋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本人系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u w:val="single"/>
        </w:rPr>
        <w:t xml:space="preserve">                            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单位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工作人员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现申报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u w:val="single"/>
        </w:rPr>
        <w:t xml:space="preserve">              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专业技术任职资格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579" w:lineRule="exact"/>
        <w:ind w:firstLine="642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b/>
          <w:color w:val="000000"/>
          <w:sz w:val="32"/>
          <w:szCs w:val="32"/>
          <w:highlight w:val="none"/>
        </w:rPr>
        <w:t>本人郑重承诺：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所提供的个人信息和申报材料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包括学历证书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职称证书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继续教育证书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奖励证书及论文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业绩证明等材料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均真实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准确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有效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如有伪造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剽窃等弄虚作假行为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自愿按有关规定接受处理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 xml:space="preserve">                          承诺人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签名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 xml:space="preserve">                          年    月   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u w:val="singl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u w:val="single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兹保证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u w:val="single"/>
        </w:rPr>
        <w:t xml:space="preserve">         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同志确系本单位职工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所报材料审核属实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并按相关规定进行公示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如有隐瞒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愿承担相应责任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579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_GB2312"/>
          <w:color w:val="000000"/>
          <w:sz w:val="32"/>
          <w:szCs w:val="32"/>
          <w:highlight w:val="none"/>
        </w:rPr>
        <w:t xml:space="preserve">                  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 xml:space="preserve">     单  位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盖印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 xml:space="preserve">                         负责人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签名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t xml:space="preserve">                         年    月    日</w:t>
      </w:r>
    </w:p>
    <w:p>
      <w:pP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both"/>
        <w:textAlignment w:val="auto"/>
        <w:rPr>
          <w:rFonts w:hint="eastAsia" w:ascii="Times New Roman" w:hAnsi="Times New Roman" w:eastAsia="黑体"/>
          <w:b w:val="0"/>
          <w:bCs w:val="0"/>
          <w:spacing w:val="-1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b w:val="0"/>
          <w:bCs w:val="0"/>
          <w:spacing w:val="-10"/>
          <w:sz w:val="32"/>
          <w:szCs w:val="32"/>
          <w:highlight w:val="none"/>
        </w:rPr>
        <w:t>附件</w:t>
      </w:r>
      <w:r>
        <w:rPr>
          <w:rFonts w:hint="eastAsia" w:ascii="Times New Roman" w:eastAsia="黑体"/>
          <w:b w:val="0"/>
          <w:bCs w:val="0"/>
          <w:spacing w:val="-10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both"/>
        <w:textAlignment w:val="auto"/>
        <w:rPr>
          <w:rFonts w:hint="eastAsia" w:ascii="Times New Roman" w:hAnsi="Times New Roman" w:eastAsia="黑体"/>
          <w:b w:val="0"/>
          <w:bCs w:val="0"/>
          <w:spacing w:val="-1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ascii="Times New Roman" w:hAnsi="Times New Roman" w:eastAsia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b w:val="0"/>
          <w:bCs w:val="0"/>
          <w:sz w:val="44"/>
          <w:szCs w:val="44"/>
          <w:highlight w:val="none"/>
          <w:lang w:val="en-US" w:eastAsia="zh-CN"/>
        </w:rPr>
        <w:t>职称申报</w:t>
      </w:r>
      <w:r>
        <w:rPr>
          <w:rFonts w:hint="eastAsia" w:ascii="Times New Roman" w:hAnsi="Times New Roman" w:eastAsia="方正小标宋简体"/>
          <w:b w:val="0"/>
          <w:bCs w:val="0"/>
          <w:sz w:val="44"/>
          <w:szCs w:val="44"/>
          <w:highlight w:val="none"/>
        </w:rPr>
        <w:t>人员公示证明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ascii="Times New Roman" w:hAnsi="Times New Roman"/>
          <w:b w:val="0"/>
          <w:bCs w:val="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经审查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XX同志提供的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职称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申报材料和业绩情况真实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有效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准确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无误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其基本情况和申报材料已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按照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规定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于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XX年XX月XX日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eastAsia="zh-CN"/>
        </w:rPr>
        <w:t>—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XX月XX日在本单位公示五个工作日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公示期间未收到对该同志的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任何反映。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经研究，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同意推荐该同志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参加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u w:val="none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职称资格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评审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特此证明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napToGrid/>
        <w:spacing w:after="0" w:line="579" w:lineRule="exact"/>
        <w:ind w:left="0" w:leftChars="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4160" w:firstLineChars="13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单位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盖章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4800" w:firstLineChars="15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pacing w:val="-10"/>
          <w:sz w:val="32"/>
          <w:szCs w:val="32"/>
          <w:highlight w:val="none"/>
        </w:rPr>
      </w:pPr>
    </w:p>
    <w:p>
      <w:pPr>
        <w:pStyle w:val="2"/>
        <w:rPr>
          <w:rFonts w:hint="eastAsia"/>
        </w:rPr>
      </w:pPr>
    </w:p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both"/>
        <w:textAlignment w:val="auto"/>
        <w:rPr>
          <w:rFonts w:hint="default" w:ascii="Times New Roman" w:hAnsi="Times New Roman" w:eastAsia="黑体"/>
          <w:b w:val="0"/>
          <w:bCs w:val="0"/>
          <w:color w:val="auto"/>
          <w:spacing w:val="-10"/>
          <w:sz w:val="32"/>
          <w:szCs w:val="32"/>
          <w:highlight w:val="none"/>
          <w:lang w:val="en-US" w:eastAsia="zh-CN"/>
        </w:rPr>
      </w:pPr>
      <w:bookmarkStart w:id="0" w:name="OLE_LINK7"/>
      <w:r>
        <w:rPr>
          <w:rFonts w:hint="eastAsia" w:ascii="Times New Roman" w:hAnsi="Times New Roman" w:eastAsia="黑体"/>
          <w:b w:val="0"/>
          <w:bCs w:val="0"/>
          <w:color w:val="auto"/>
          <w:spacing w:val="-10"/>
          <w:sz w:val="32"/>
          <w:szCs w:val="32"/>
          <w:highlight w:val="none"/>
        </w:rPr>
        <w:t>附件</w:t>
      </w:r>
      <w:r>
        <w:rPr>
          <w:rFonts w:hint="eastAsia" w:ascii="Times New Roman" w:eastAsia="黑体"/>
          <w:b w:val="0"/>
          <w:bCs w:val="0"/>
          <w:color w:val="auto"/>
          <w:spacing w:val="-10"/>
          <w:sz w:val="32"/>
          <w:szCs w:val="32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both"/>
        <w:textAlignment w:val="auto"/>
        <w:rPr>
          <w:rFonts w:hint="eastAsia" w:ascii="Times New Roman" w:hAnsi="Times New Roman" w:eastAsia="方正小标宋简体"/>
          <w:b w:val="0"/>
          <w:bCs w:val="0"/>
          <w:color w:val="auto"/>
          <w:sz w:val="44"/>
          <w:szCs w:val="44"/>
          <w:highlight w:val="none"/>
        </w:rPr>
      </w:pPr>
    </w:p>
    <w:p>
      <w:pPr>
        <w:jc w:val="center"/>
        <w:rPr>
          <w:rFonts w:hint="eastAsia"/>
          <w:color w:val="auto"/>
          <w:sz w:val="44"/>
          <w:szCs w:val="44"/>
          <w:highlight w:val="none"/>
          <w:lang w:eastAsia="zh-CN"/>
        </w:rPr>
      </w:pPr>
      <w:r>
        <w:rPr>
          <w:rFonts w:hint="eastAsia"/>
          <w:color w:val="auto"/>
          <w:sz w:val="44"/>
          <w:szCs w:val="44"/>
          <w:highlight w:val="none"/>
          <w:lang w:eastAsia="zh-CN"/>
        </w:rPr>
        <w:t>推荐评审函</w:t>
      </w:r>
    </w:p>
    <w:p>
      <w:pPr>
        <w:jc w:val="both"/>
        <w:rPr>
          <w:rFonts w:hint="eastAsia"/>
          <w:color w:val="auto"/>
          <w:sz w:val="44"/>
          <w:szCs w:val="44"/>
          <w:highlight w:val="none"/>
          <w:lang w:eastAsia="zh-CN"/>
        </w:rPr>
      </w:pPr>
    </w:p>
    <w:p>
      <w:pPr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陕西省高级会计师评审委员会：</w:t>
      </w:r>
    </w:p>
    <w:p>
      <w:p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按照省人社厅和省财政厅职称评审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有关规定，我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系统（单位）对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名同志申报高级会计师职称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有关材料进行了审核，符合申报条件及有关要求。现推荐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以上同志参加陕西省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2024年度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会计系列高级职称评审，请予受理为盼。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-1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推荐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>评审人员名单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3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3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napToGrid/>
        <w:spacing w:after="0" w:line="579" w:lineRule="exact"/>
        <w:ind w:left="0" w:leftChars="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4640" w:firstLineChars="145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推荐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>单位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>公章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5120" w:firstLineChars="16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 xml:space="preserve">年   月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pacing w:line="579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both"/>
        <w:textAlignment w:val="auto"/>
        <w:rPr>
          <w:rFonts w:hint="default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Times New Roman" w:hAnsi="Times New Roman" w:eastAsia="方正小标宋简体"/>
          <w:b w:val="0"/>
          <w:bCs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Times New Roman" w:hAnsi="Times New Roman" w:eastAsia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Times New Roman"/>
          <w:b w:val="0"/>
          <w:bCs w:val="0"/>
          <w:sz w:val="44"/>
          <w:szCs w:val="44"/>
          <w:highlight w:val="none"/>
          <w:lang w:eastAsia="zh-CN"/>
        </w:rPr>
        <w:t>推荐</w:t>
      </w:r>
      <w:r>
        <w:rPr>
          <w:rFonts w:hint="eastAsia" w:ascii="Times New Roman" w:hAnsi="Times New Roman" w:eastAsia="方正小标宋简体"/>
          <w:b w:val="0"/>
          <w:bCs w:val="0"/>
          <w:sz w:val="44"/>
          <w:szCs w:val="44"/>
          <w:highlight w:val="none"/>
        </w:rPr>
        <w:t>评审人员名单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center"/>
        <w:textAlignment w:val="auto"/>
        <w:rPr>
          <w:rFonts w:hint="eastAsia" w:ascii="Times New Roman" w:hAnsi="Times New Roman" w:eastAsia="方正小标宋简体"/>
          <w:b w:val="0"/>
          <w:bCs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Times New Roman" w:eastAsia="仿宋_GB2312" w:cs="仿宋_GB2312"/>
          <w:b w:val="0"/>
          <w:bCs w:val="0"/>
          <w:sz w:val="32"/>
          <w:szCs w:val="32"/>
          <w:highlight w:val="none"/>
          <w:lang w:eastAsia="zh-CN"/>
        </w:rPr>
        <w:t>推荐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单位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盖章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 xml:space="preserve">：  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 xml:space="preserve"> 联系人：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 xml:space="preserve">     联系电话：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964"/>
        <w:gridCol w:w="721"/>
        <w:gridCol w:w="1517"/>
        <w:gridCol w:w="1929"/>
        <w:gridCol w:w="1379"/>
        <w:gridCol w:w="1240"/>
        <w:gridCol w:w="10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highlight w:val="none"/>
              </w:rPr>
              <w:t>申报专业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highlight w:val="none"/>
              </w:rPr>
              <w:t>申报级别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both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both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both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both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both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both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both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both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both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both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both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both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both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both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both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both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</w:tbl>
    <w:p>
      <w:r>
        <w:br w:type="page"/>
      </w:r>
    </w:p>
    <w:p>
      <w:pPr>
        <w:pStyle w:val="2"/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both"/>
        <w:textAlignment w:val="auto"/>
        <w:rPr>
          <w:rFonts w:hint="default" w:ascii="Times New Roman" w:hAnsi="Times New Roman" w:eastAsia="黑体"/>
          <w:b w:val="0"/>
          <w:bCs w:val="0"/>
          <w:spacing w:val="-1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b w:val="0"/>
          <w:bCs w:val="0"/>
          <w:spacing w:val="-10"/>
          <w:sz w:val="32"/>
          <w:szCs w:val="32"/>
          <w:highlight w:val="none"/>
        </w:rPr>
        <w:t>附件</w:t>
      </w:r>
      <w:r>
        <w:rPr>
          <w:rFonts w:hint="eastAsia" w:ascii="Times New Roman" w:eastAsia="黑体"/>
          <w:b w:val="0"/>
          <w:bCs w:val="0"/>
          <w:spacing w:val="-10"/>
          <w:sz w:val="32"/>
          <w:szCs w:val="32"/>
          <w:highlight w:val="none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both"/>
        <w:textAlignment w:val="auto"/>
        <w:rPr>
          <w:rFonts w:hint="eastAsia" w:ascii="Times New Roman" w:hAnsi="Times New Roman" w:eastAsia="方正小标宋简体"/>
          <w:b w:val="0"/>
          <w:bCs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Times New Roman" w:hAnsi="Times New Roman" w:eastAsia="方正小标宋简体"/>
          <w:b w:val="0"/>
          <w:bCs w:val="0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/>
          <w:b w:val="0"/>
          <w:bCs w:val="0"/>
          <w:sz w:val="44"/>
          <w:szCs w:val="44"/>
          <w:highlight w:val="none"/>
        </w:rPr>
        <w:t>委托评审函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both"/>
        <w:textAlignment w:val="auto"/>
        <w:rPr>
          <w:rFonts w:ascii="Times New Roman" w:hAnsi="Times New Roman" w:eastAsia="仿宋_GB2312"/>
          <w:b w:val="0"/>
          <w:bCs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79" w:lineRule="exact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陕西省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人力资源和社会保障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厅：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按照职称评审</w:t>
      </w:r>
      <w:r>
        <w:rPr>
          <w:rFonts w:hint="eastAsia" w:asci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有关规定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现委托贵厅</w:t>
      </w:r>
      <w:r>
        <w:rPr>
          <w:rFonts w:hint="eastAsia" w:asci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协调安排我系统（单位）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Times New Roman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名同志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eastAsia="zh-CN"/>
        </w:rPr>
        <w:t>高级</w:t>
      </w:r>
      <w:r>
        <w:rPr>
          <w:rFonts w:hint="eastAsia" w:ascii="Times New Roman" w:eastAsia="仿宋_GB2312" w:cs="仿宋_GB2312"/>
          <w:b w:val="0"/>
          <w:bCs w:val="0"/>
          <w:sz w:val="32"/>
          <w:szCs w:val="32"/>
          <w:highlight w:val="none"/>
          <w:lang w:eastAsia="zh-CN"/>
        </w:rPr>
        <w:t>会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eastAsia="zh-CN"/>
        </w:rPr>
        <w:t>计师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职称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资格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评审</w:t>
      </w:r>
      <w:r>
        <w:rPr>
          <w:rFonts w:hint="eastAsia" w:asci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事宜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eastAsia="zh-CN"/>
        </w:rPr>
        <w:t>，请予受理为盼。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特此委托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附件</w:t>
      </w:r>
      <w:r>
        <w:rPr>
          <w:rFonts w:hint="eastAsia" w:asci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-1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：委托评审人员名单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3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3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snapToGrid/>
        <w:spacing w:after="0" w:line="579" w:lineRule="exact"/>
        <w:ind w:left="0" w:leftChars="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4640" w:firstLineChars="145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委托单位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公章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5120" w:firstLineChars="1600"/>
        <w:jc w:val="both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 xml:space="preserve">年   月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both"/>
        <w:textAlignment w:val="auto"/>
        <w:rPr>
          <w:rFonts w:hint="default" w:ascii="Times New Roman" w:hAnsi="Times New Roman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highlight w:val="none"/>
        </w:rPr>
        <w:t>附件</w:t>
      </w:r>
      <w:r>
        <w:rPr>
          <w:rFonts w:hint="eastAsia" w:ascii="Times New Roman" w:eastAsia="黑体" w:cs="黑体"/>
          <w:b w:val="0"/>
          <w:bCs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highlight w:val="none"/>
          <w:lang w:val="en-US" w:eastAsia="zh-CN"/>
        </w:rPr>
        <w:t>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Times New Roman" w:hAnsi="Times New Roman" w:eastAsia="方正小标宋简体"/>
          <w:b w:val="0"/>
          <w:bCs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Times New Roman" w:hAnsi="Times New Roman" w:eastAsia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b w:val="0"/>
          <w:bCs w:val="0"/>
          <w:sz w:val="44"/>
          <w:szCs w:val="44"/>
          <w:highlight w:val="none"/>
        </w:rPr>
        <w:t>委托评审人员名单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center"/>
        <w:textAlignment w:val="auto"/>
        <w:rPr>
          <w:rFonts w:hint="eastAsia" w:ascii="Times New Roman" w:hAnsi="Times New Roman" w:eastAsia="方正小标宋简体"/>
          <w:b w:val="0"/>
          <w:bCs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委托单位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盖章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 xml:space="preserve">：  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 xml:space="preserve"> 联系人：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 xml:space="preserve">   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highlight w:val="none"/>
        </w:rPr>
        <w:t>联系电话：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964"/>
        <w:gridCol w:w="721"/>
        <w:gridCol w:w="1517"/>
        <w:gridCol w:w="1929"/>
        <w:gridCol w:w="1379"/>
        <w:gridCol w:w="1240"/>
        <w:gridCol w:w="10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highlight w:val="none"/>
              </w:rPr>
              <w:t>申报专业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highlight w:val="none"/>
              </w:rPr>
              <w:t>申报级别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both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both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both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both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both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both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both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both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both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center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ahoma"/>
                <w:b w:val="0"/>
                <w:bCs w:val="0"/>
                <w:color w:val="auto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both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both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both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both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both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both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left="0" w:leftChars="0"/>
              <w:jc w:val="both"/>
              <w:textAlignment w:val="auto"/>
              <w:rPr>
                <w:rFonts w:ascii="Times New Roman" w:hAnsi="Times New Roman" w:eastAsia="仿宋_GB2312" w:cs="Tahoma"/>
                <w:b w:val="0"/>
                <w:bCs w:val="0"/>
                <w:sz w:val="24"/>
                <w:szCs w:val="24"/>
                <w:highlight w:val="none"/>
              </w:rPr>
            </w:pP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MjlmNzYzM2EyZjVhODBkZTk2YWViZTIwYTVhZGMifQ=="/>
  </w:docVars>
  <w:rsids>
    <w:rsidRoot w:val="678A0FD6"/>
    <w:rsid w:val="678A0FD6"/>
    <w:rsid w:val="BDB7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方正小标宋简体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ordWrap w:val="0"/>
      <w:spacing w:before="0" w:after="160" w:line="240" w:lineRule="auto"/>
      <w:ind w:left="0"/>
      <w:jc w:val="both"/>
      <w:outlineLvl w:val="1"/>
    </w:pPr>
    <w:rPr>
      <w:sz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2024-08-29T14:52:00Z</dcterms:created>
  <dc:creator>黑熊精〰</dc:creator>
  <cp:lastModifiedBy>彤小孚</cp:lastModifiedBy>
  <dcterms:modified xsi:type="dcterms:W3CDTF">2024-09-10T16:13:56Z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F7A85007BFB4411B90BA7DFB663994BA_11</vt:lpwstr>
  </property>
</Properties>
</file>